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11379200</wp:posOffset>
            </wp:positionV>
            <wp:extent cx="266700" cy="444500"/>
            <wp:effectExtent l="0" t="0" r="0" b="12700"/>
            <wp:wrapNone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初三阶段性检测数学试卷</w:t>
      </w:r>
    </w:p>
    <w:p>
      <w:pPr>
        <w:jc w:val="center"/>
        <w:rPr>
          <w:rFonts w:hint="eastAsia"/>
        </w:rPr>
      </w:pPr>
      <w:r>
        <w:rPr>
          <w:rFonts w:hint="eastAsia"/>
        </w:rPr>
        <w:t>蒋小铭 录入</w:t>
      </w:r>
    </w:p>
    <w:p>
      <w:pPr>
        <w:rPr>
          <w:rFonts w:hint="eastAsia"/>
        </w:rPr>
      </w:pPr>
      <w:r>
        <w:rPr>
          <w:rFonts w:hint="eastAsia"/>
        </w:rPr>
        <w:t>一选择题：本大题共12个小题，在每小题给出的四个选项中只有一个是正确的，请把正确的选项选出来，每小题选对得3分,满分36分。</w:t>
      </w:r>
    </w:p>
    <w:p>
      <w:pPr>
        <w:rPr>
          <w:rFonts w:hint="eastAsia"/>
        </w:rPr>
      </w:pPr>
      <w:r>
        <w:rPr>
          <w:rFonts w:hint="eastAsia"/>
        </w:rPr>
        <w:t>1.下列图形:线段、等边三角形、平行四边形、圆.其中既是轴对称图形，又是中心对称图形的个数为(         )</w:t>
      </w:r>
    </w:p>
    <w:p>
      <w:r>
        <w:t>A.1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rPr>
          <w:rFonts w:hint="eastAsia"/>
        </w:rPr>
        <w:t>.</w:t>
      </w:r>
      <w:r>
        <w:t>2</w:t>
      </w:r>
    </w:p>
    <w:p>
      <w:r>
        <w:t>C.3</w:t>
      </w:r>
      <w:r>
        <w:rPr>
          <w:rFonts w:hint="eastAsia"/>
        </w:rPr>
        <w:tab/>
      </w:r>
      <w:r>
        <w:rPr>
          <w:rFonts w:hint="eastAsia"/>
        </w:rPr>
        <w:tab/>
      </w:r>
      <w:r>
        <w:t>D.4</w:t>
      </w:r>
    </w:p>
    <w:p>
      <w:pPr>
        <w:rPr>
          <w:rFonts w:hint="eastAsia"/>
        </w:rPr>
      </w:pPr>
      <w:r>
        <w:rPr>
          <w:rFonts w:hint="eastAsia"/>
        </w:rPr>
        <w:t>2. 如图，△ABC中，D为AB上一点，E为BC上一点，且AC=CD=BD=BE，∠A=50°，则∠CDE的度数为（　　）</w:t>
      </w:r>
    </w:p>
    <w:p>
      <w:r>
        <w:rPr>
          <w:rFonts w:hint="eastAsia"/>
        </w:rPr>
        <w:t>A．50°</w:t>
      </w:r>
      <w:r>
        <w:rPr>
          <w:rFonts w:hint="eastAsia"/>
        </w:rPr>
        <w:tab/>
      </w:r>
      <w:r>
        <w:rPr>
          <w:rFonts w:hint="eastAsia"/>
        </w:rPr>
        <w:t>B．51°</w:t>
      </w:r>
      <w:r>
        <w:rPr>
          <w:rFonts w:hint="eastAsia"/>
        </w:rPr>
        <w:tab/>
      </w:r>
      <w:r>
        <w:rPr>
          <w:rFonts w:hint="eastAsia"/>
        </w:rPr>
        <w:t>C．51.5°</w:t>
      </w:r>
      <w:r>
        <w:rPr>
          <w:rFonts w:hint="eastAsia"/>
        </w:rPr>
        <w:tab/>
      </w:r>
      <w:r>
        <w:rPr>
          <w:rFonts w:hint="eastAsia"/>
        </w:rPr>
        <w:t>D．52.5°</w:t>
      </w:r>
    </w:p>
    <w:p>
      <w:pPr>
        <w:rPr>
          <w:rFonts w:hint="eastAsia"/>
        </w:rPr>
      </w:pPr>
      <w:r>
        <w:drawing>
          <wp:inline distT="0" distB="0" distL="0" distR="0">
            <wp:extent cx="1743075" cy="7905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3.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把多项式x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+ax+b分解因式，得（x+1）（x-3），则a,b的值分别是（　　）</w:t>
      </w:r>
    </w:p>
    <w:p>
      <w:r>
        <w:t>A. a=2, b=3</w:t>
      </w:r>
      <w:r>
        <w:rPr>
          <w:rFonts w:hint="eastAsia"/>
        </w:rPr>
        <w:t xml:space="preserve">  </w:t>
      </w:r>
      <w:r>
        <w:t>B. a=-2. b=-3</w:t>
      </w:r>
      <w:r>
        <w:rPr>
          <w:rFonts w:hint="eastAsia"/>
        </w:rPr>
        <w:t xml:space="preserve">   </w:t>
      </w:r>
      <w:r>
        <w:t xml:space="preserve">C. a=-2, b=3 </w:t>
      </w:r>
      <w:r>
        <w:rPr>
          <w:rFonts w:hint="eastAsia"/>
        </w:rPr>
        <w:t xml:space="preserve">  </w:t>
      </w:r>
      <w:r>
        <w:t>D. a=2, b=-3.</w:t>
      </w:r>
    </w:p>
    <w:p>
      <w:pPr>
        <w:rPr>
          <w:rFonts w:hint="eastAsia"/>
        </w:rPr>
      </w:pPr>
      <w:r>
        <w:rPr>
          <w:rFonts w:hint="eastAsia"/>
        </w:rPr>
        <w:t>4.下列分式中，最简分式是(    )</w:t>
      </w:r>
    </w:p>
    <w:p>
      <w:pPr>
        <w:rPr>
          <w:rFonts w:hint="eastAsia"/>
        </w:rPr>
      </w:pPr>
      <w:r>
        <w:rPr>
          <w:rFonts w:hint="eastAsia"/>
        </w:rPr>
        <w:t>A．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-1</m:t>
            </m:r>
            <m:ctrlPr>
              <w:rPr>
                <w:rFonts w:ascii="Cambria Math" w:hAnsi="Cambria Math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+1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 xml:space="preserve">  B．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x+1</m:t>
            </m:r>
            <m:ctrlPr>
              <w:rPr>
                <w:rFonts w:ascii="Cambria Math" w:hAnsi="Cambria Math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-1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 xml:space="preserve">  C．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-2xy-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-xy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 xml:space="preserve"> D．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-36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x+12</m:t>
            </m:r>
            <m:ctrlPr>
              <w:rPr>
                <w:rFonts w:ascii="Cambria Math" w:hAnsi="Cambria Math"/>
              </w:rPr>
            </m:ctrlPr>
          </m:den>
        </m:f>
      </m:oMath>
    </w:p>
    <w:p>
      <w:r>
        <w:rPr>
          <w:rFonts w:hint="eastAsia"/>
        </w:rPr>
        <w:t>5.用配方法解一元二次方程x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-4x+1=0时， 下列变形正确的是(    </w:t>
      </w:r>
      <w:r>
        <w:t>)</w:t>
      </w:r>
    </w:p>
    <w:p>
      <w:r>
        <w:t>A.(x-2)</w:t>
      </w:r>
      <w:r>
        <w:rPr>
          <w:rFonts w:hint="eastAsia"/>
          <w:vertAlign w:val="superscript"/>
        </w:rPr>
        <w:t>2</w:t>
      </w:r>
      <w:r>
        <w:t>=1</w:t>
      </w:r>
      <w:r>
        <w:rPr>
          <w:rFonts w:hint="eastAsia"/>
        </w:rPr>
        <w:tab/>
      </w:r>
      <w:r>
        <w:t>B.(x-2)</w:t>
      </w:r>
      <w:r>
        <w:rPr>
          <w:rFonts w:hint="eastAsia"/>
          <w:vertAlign w:val="superscript"/>
        </w:rPr>
        <w:t xml:space="preserve"> 2</w:t>
      </w:r>
      <w:r>
        <w:t>=5</w:t>
      </w:r>
    </w:p>
    <w:p>
      <w:pPr>
        <w:rPr>
          <w:rFonts w:hint="eastAsia"/>
        </w:rPr>
      </w:pPr>
      <w:r>
        <w:t>C</w:t>
      </w:r>
      <w:r>
        <w:rPr>
          <w:rFonts w:hint="eastAsia"/>
        </w:rPr>
        <w:t>.</w:t>
      </w:r>
      <w:r>
        <w:t>(x+2)</w:t>
      </w:r>
      <w:r>
        <w:rPr>
          <w:rFonts w:hint="eastAsia"/>
          <w:vertAlign w:val="superscript"/>
        </w:rPr>
        <w:t xml:space="preserve"> 2</w:t>
      </w:r>
      <w:r>
        <w:t>=3</w:t>
      </w:r>
      <w:r>
        <w:rPr>
          <w:rFonts w:hint="eastAsia"/>
        </w:rPr>
        <w:tab/>
      </w:r>
      <w:r>
        <w:t>D.(x-2)</w:t>
      </w:r>
      <w:r>
        <w:rPr>
          <w:rFonts w:hint="eastAsia"/>
          <w:vertAlign w:val="superscript"/>
        </w:rPr>
        <w:t xml:space="preserve"> 2</w:t>
      </w:r>
      <w:r>
        <w:t>=3</w:t>
      </w:r>
    </w:p>
    <w:p>
      <w:pPr>
        <w:rPr>
          <w:rFonts w:hint="eastAsia"/>
        </w:rPr>
      </w:pPr>
      <w:r>
        <w:rPr>
          <w:rFonts w:hint="eastAsia"/>
        </w:rPr>
        <w:t>6.某学校组织学生到社区开展公 益宣传活动，成立了“垃圾分类”“文明出行”“低碳环保”三个宣传队，如杲小华和小丽每人随机选择参加其中一个宣传队，则她们恰好选到同-一个宣传队的概率是(    )</w:t>
      </w:r>
    </w:p>
    <w:p>
      <w:pPr>
        <w:rPr>
          <w:rFonts w:hint="eastAsia"/>
        </w:rPr>
      </w:pPr>
      <w:r>
        <w:rPr>
          <w:rFonts w:hint="eastAsia"/>
        </w:rPr>
        <w:t>A.</w:t>
      </w:r>
      <w:r>
        <w:t xml:space="preserve"> </w:t>
      </w:r>
      <w:r>
        <w:rPr>
          <w:position w:val="-24"/>
        </w:rPr>
        <w:object>
          <v:shape id="_x0000_i1025" o:spt="75" type="#_x0000_t75" style="height:31.3pt;width:11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</w:t>
      </w:r>
      <w:r>
        <w:t xml:space="preserve"> </w:t>
      </w:r>
      <w:r>
        <w:rPr>
          <w:position w:val="-24"/>
        </w:rPr>
        <w:object>
          <v:shape id="_x0000_i1026" o:spt="75" type="#_x0000_t75" style="height:31.3pt;width:11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 xml:space="preserve">    C.</w:t>
      </w:r>
      <w:r>
        <w:t xml:space="preserve"> </w:t>
      </w:r>
      <w:r>
        <w:rPr>
          <w:position w:val="-24"/>
        </w:rPr>
        <w:object>
          <v:shape id="_x0000_i1027" o:spt="75" type="#_x0000_t75" style="height:31.3pt;width:11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 xml:space="preserve">     D.</w:t>
      </w:r>
      <w:r>
        <w:rPr>
          <w:position w:val="-24"/>
        </w:rPr>
        <w:object>
          <v:shape id="_x0000_i1028" o:spt="75" type="#_x0000_t75" style="height:31.3pt;width:11.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7.反比例函数</w:t>
      </w:r>
      <w:r>
        <w:rPr>
          <w:position w:val="-24"/>
        </w:rPr>
        <w:object>
          <v:shape id="_x0000_i1029" o:spt="75" type="#_x0000_t75" style="height:31.3pt;width:31.3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</w:rPr>
        <w:t>(k≠0) 图象的两个分支分别位于第-一、三象限，则一次函数y=kx-k的图象大致是(     )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ascii="宋体" w:hAnsi="宋体" w:eastAsia="宋体" w:cs="宋体"/>
          <w:kern w:val="0"/>
          <w:sz w:val="24"/>
          <w:szCs w:val="24"/>
        </w:rPr>
        <w:t>A．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668020" cy="946150"/>
            <wp:effectExtent l="0" t="0" r="0" b="6350"/>
            <wp:docPr id="5" name="图片 5" descr="C:\Users\Administrator\AppData\Roaming\Tencent\QQ\Temp\TempPic\@A4$1YYW4P@KOQ_`5K[ETFT.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Roaming\Tencent\QQ\Temp\TempPic\@A4$1YYW4P@KOQ_`5K[ETFT.hc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02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B．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683895" cy="954405"/>
            <wp:effectExtent l="0" t="0" r="1905" b="0"/>
            <wp:docPr id="4" name="图片 4" descr="C:\Users\Administrator\AppData\Roaming\Tencent\QQ\Temp\TempPic\2)71@KJOFH9J@N8BWK7~N{P.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Roaming\Tencent\QQ\Temp\TempPic\2)71@KJOFH9J@N8BWK7~N{P.hc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C．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668020" cy="946150"/>
            <wp:effectExtent l="0" t="0" r="0" b="6350"/>
            <wp:docPr id="3" name="图片 3" descr="C:\Users\Administrator\AppData\Roaming\Tencent\QQ\Temp\TempPic\L_{GN}_X]BEC}{%6R~GMI2I.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Roaming\Tencent\QQ\Temp\TempPic\L_{GN}_X]BEC}{%6R~GMI2I.hc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02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D．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668020" cy="962025"/>
            <wp:effectExtent l="0" t="0" r="0" b="9525"/>
            <wp:docPr id="2" name="图片 2" descr="C:\Users\Administrator\AppData\Roaming\Tencent\QQ\Temp\TempPic\XT48_IAEU(50Q87I@KU0{D4.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Tencent\QQ\Temp\TempPic\XT48_IAEU(50Q87I@KU0{D4.hc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02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8.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已知点P（a-3，2-a）关于原点对称的点在第四象限，则a的取值范围在数轴上表示正确的是（</w:t>
      </w: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    ）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A．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922655" cy="286385"/>
            <wp:effectExtent l="0" t="0" r="0" b="0"/>
            <wp:docPr id="9" name="图片 9" descr="C:\Users\Administrator\AppData\Roaming\Tencent\QQ\Temp\TempPic\4F22(]@A3MDBW7)5QYWW(XC.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AppData\Roaming\Tencent\QQ\Temp\TempPic\4F22(]@A3MDBW7)5QYWW(XC.hc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B．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922655" cy="286385"/>
            <wp:effectExtent l="0" t="0" r="0" b="0"/>
            <wp:docPr id="8" name="图片 8" descr="C:\Users\Administrator\AppData\Roaming\Tencent\QQ\Temp\TempPic\ENAXK}3~~2TDEPE$N4QPBH3.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AppData\Roaming\Tencent\QQ\Temp\TempPic\ENAXK}3~~2TDEPE$N4QPBH3.hc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C．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922655" cy="286385"/>
            <wp:effectExtent l="0" t="0" r="0" b="0"/>
            <wp:docPr id="7" name="图片 7" descr="C:\Users\Administrator\AppData\Roaming\Tencent\QQ\Temp\TempPic\}K$@U`@6G2BI0AIM2QD]$ZI.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AppData\Roaming\Tencent\QQ\Temp\TempPic\}K$@U`@6G2BI0AIM2QD]$ZI.hc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t>D．</w:t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922655" cy="262255"/>
            <wp:effectExtent l="0" t="0" r="0" b="4445"/>
            <wp:docPr id="6" name="图片 6" descr="C:\Users\Administrator\AppData\Roaming\Tencent\QQ\Temp\TempPic\9]~9%CJ(WE)Z0DS7OS7~2~X.h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AppData\Roaming\Tencent\QQ\Temp\TempPic\9]~9%CJ(WE)Z0DS7OS7~2~X.hc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9.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在平面直角坐标系中，线段AB两个端点的坐标分别为A（6，8），B（10，2），若以原点O为位似中心，在第一象限内将线段AB缩短为原来的</w:t>
      </w:r>
      <w:r>
        <w:rPr>
          <w:position w:val="-24"/>
        </w:rPr>
        <w:object>
          <v:shape id="_x0000_i1030" o:spt="75" type="#_x0000_t75" style="height:31.3pt;width:11.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后得到线段CD，则点A的对应点C的坐标为（　　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A.(5,1)B.(4,3)或(-4,-3)C.(3,4)D.(3,4)或(-3,4)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10.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在平面直角坐标系中，把一条抛物线先向上平移3个单位长度，然后绕原点旋转180°得到抛物线y=x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+5x+6，则原抛物线的解析式是</w:t>
      </w:r>
      <w:r>
        <w:rPr>
          <w:rFonts w:hint="eastAsia" w:ascii="宋体" w:hAnsi="宋体" w:eastAsia="宋体" w:cs="宋体"/>
          <w:kern w:val="0"/>
          <w:sz w:val="24"/>
          <w:szCs w:val="24"/>
        </w:rPr>
        <w:t>(      )</w:t>
      </w:r>
      <w:r>
        <w:rPr>
          <w:rFonts w:ascii="宋体" w:hAnsi="宋体" w:eastAsia="宋体" w:cs="宋体"/>
          <w:kern w:val="0"/>
          <w:sz w:val="24"/>
          <w:szCs w:val="24"/>
        </w:rPr>
        <w:t xml:space="preserve">  </w:t>
      </w:r>
    </w:p>
    <w:p>
      <w:pPr>
        <w:rPr>
          <w:rFonts w:hint="eastAsia"/>
        </w:rPr>
      </w:pPr>
      <w:r>
        <w:t>A</w:t>
      </w:r>
      <w:r>
        <w:rPr>
          <w:rFonts w:hint="eastAsia"/>
        </w:rPr>
        <w:t>．</w:t>
      </w:r>
      <w:r>
        <w:rPr>
          <w:position w:val="-24"/>
        </w:rPr>
        <w:object>
          <v:shape id="_x0000_i1031" o:spt="75" type="#_x0000_t75" style="height:31.3pt;width:92.0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t xml:space="preserve"> </w:t>
      </w:r>
      <w:r>
        <w:rPr>
          <w:rFonts w:hint="eastAsia"/>
        </w:rPr>
        <w:t xml:space="preserve">  </w:t>
      </w:r>
      <w:r>
        <w:t>B</w:t>
      </w:r>
      <w:r>
        <w:rPr>
          <w:rFonts w:hint="eastAsia"/>
        </w:rPr>
        <w:t>．</w:t>
      </w:r>
      <w:r>
        <w:rPr>
          <w:position w:val="-24"/>
        </w:rPr>
        <w:object>
          <v:shape id="_x0000_i1032" o:spt="75" type="#_x0000_t75" style="height:31.3pt;width:92.0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</w:p>
    <w:p>
      <w:pPr>
        <w:rPr>
          <w:rFonts w:hint="eastAsia"/>
        </w:rPr>
      </w:pPr>
      <w:r>
        <w:t>C</w:t>
      </w:r>
      <w:r>
        <w:rPr>
          <w:rFonts w:hint="eastAsia"/>
        </w:rPr>
        <w:t>．</w:t>
      </w:r>
      <w:r>
        <w:rPr>
          <w:position w:val="-24"/>
        </w:rPr>
        <w:object>
          <v:shape id="_x0000_i1033" o:spt="75" type="#_x0000_t75" style="height:31.3pt;width:88.3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t xml:space="preserve"> </w:t>
      </w:r>
      <w:r>
        <w:rPr>
          <w:rFonts w:hint="eastAsia"/>
        </w:rPr>
        <w:t xml:space="preserve">   </w:t>
      </w:r>
      <w:r>
        <w:t>D</w:t>
      </w:r>
      <w:r>
        <w:rPr>
          <w:rFonts w:hint="eastAsia"/>
        </w:rPr>
        <w:t>．</w:t>
      </w:r>
      <w:r>
        <w:rPr>
          <w:position w:val="-24"/>
        </w:rPr>
        <w:object>
          <v:shape id="_x0000_i1034" o:spt="75" type="#_x0000_t75" style="height:31.3pt;width:88.3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11．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已知半径为5的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⊙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O是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ABC的外接圆，若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ABC=25°，则劣弧</w:t>
      </w:r>
      <w:r>
        <w:rPr>
          <w:position w:val="-6"/>
        </w:rPr>
        <w:object>
          <v:shape id="_x0000_i1035" o:spt="75" type="#_x0000_t75" style="height:18.15pt;width:21.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的长为（　　）</w:t>
      </w:r>
    </w:p>
    <w:p>
      <w:pPr>
        <w:rPr>
          <w:rFonts w:hint="eastAsia"/>
        </w:rPr>
      </w:pPr>
      <w:r>
        <w:rPr>
          <w:rFonts w:hint="eastAsia"/>
        </w:rPr>
        <w:t>A．</w:t>
      </w:r>
      <w:r>
        <w:rPr>
          <w:position w:val="-24"/>
        </w:rPr>
        <w:object>
          <v:shape id="_x0000_i1036" o:spt="75" type="#_x0000_t75" style="height:31.3pt;width:25.0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hint="eastAsia"/>
        </w:rPr>
        <w:t xml:space="preserve"> B．</w:t>
      </w:r>
      <w:r>
        <w:rPr>
          <w:position w:val="-24"/>
        </w:rPr>
        <w:object>
          <v:shape id="_x0000_i1037" o:spt="75" type="#_x0000_t75" style="height:31.3pt;width:30.0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hint="eastAsia"/>
        </w:rPr>
        <w:t xml:space="preserve"> C．</w:t>
      </w:r>
      <w:r>
        <w:rPr>
          <w:position w:val="-24"/>
        </w:rPr>
        <w:object>
          <v:shape id="_x0000_i1038" o:spt="75" type="#_x0000_t75" style="height:31.3pt;width:25.0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hint="eastAsia"/>
        </w:rPr>
        <w:t xml:space="preserve">  D．</w:t>
      </w:r>
      <w:r>
        <w:rPr>
          <w:position w:val="-24"/>
        </w:rPr>
        <w:object>
          <v:shape id="_x0000_i1039" o:spt="75" type="#_x0000_t75" style="height:31.3pt;width:18.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12.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如图，AB是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⊙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O的直径，C，D是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⊙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O上的点，且OC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∥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BD，AD分别与BC，OC相交于点E，F，则下列结论：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AD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⊥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BD；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②∠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AOC=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AEC；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③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CB平分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ABD；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④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AF=DF；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⑤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BD=2OF；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⑥△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CEF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≌△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BED，其中一定成立的</w:t>
      </w:r>
      <w:r>
        <w:rPr>
          <w:rFonts w:hint="eastAsia"/>
        </w:rPr>
        <w:t>是(    )</w:t>
      </w:r>
    </w:p>
    <w:p>
      <w:pPr>
        <w:rPr>
          <w:rFonts w:hint="eastAsia"/>
        </w:rPr>
      </w:pPr>
      <w:r>
        <w:rPr>
          <w:rFonts w:hint="eastAsia"/>
        </w:rPr>
        <w:t>A.②④⑤⑥   B.①③⑤⑥  C.②③④⑥  D.①③④⑤</w:t>
      </w:r>
    </w:p>
    <w:p>
      <w:pPr>
        <w:rPr>
          <w:rFonts w:hint="eastAsia"/>
        </w:rPr>
      </w:pPr>
      <w:r>
        <w:drawing>
          <wp:inline distT="0" distB="0" distL="0" distR="0">
            <wp:extent cx="1381125" cy="12477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二、填空题:本大题共6个小题，每小题4分。满分24分。</w:t>
      </w:r>
    </w:p>
    <w:p>
      <w:pPr>
        <w:rPr>
          <w:rFonts w:hint="eastAsia"/>
        </w:rPr>
      </w:pPr>
      <w:r>
        <w:rPr>
          <w:rFonts w:hint="eastAsia"/>
        </w:rPr>
        <w:t>13．计算：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sepChr m:val=""/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</m:t>
                </m:r>
                <m:ctrlPr>
                  <w:rPr>
                    <w:rFonts w:ascii="Cambria Math" w:hAnsi="Cambria Math"/>
                  </w:rPr>
                </m:ctrlPr>
              </m:e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hAnsi="Cambria Math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den>
                </m:f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-2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d>
          <m:dPr>
            <m:begChr m:val="|"/>
            <m:sepChr m:val=""/>
            <m:endChr m:val="|"/>
            <m:ctrlPr>
              <w:rPr>
                <w:rFonts w:ascii="Cambria Math" w:hAnsi="Cambria Math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e>
          <m:e>
            <m:r>
              <w:rPr>
                <w:rFonts w:ascii="Cambria Math" w:hAnsi="Cambria Math"/>
              </w:rPr>
              <m:t>-</m:t>
            </m:r>
            <m:ctrlPr>
              <w:rPr>
                <w:rFonts w:ascii="Cambria Math" w:hAnsi="Cambria Math"/>
              </w:rPr>
            </m:ctrlPr>
          </m:e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rad>
        <m:r>
          <w:rPr>
            <w:rFonts w:hint="eastAsia" w:ascii="Cambria Math" w:hAnsi="Cambria Math"/>
          </w:rPr>
          <m:t>÷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</w:rPr>
                  <m:t>18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14．方程</w:t>
      </w:r>
      <w:r>
        <w:rPr>
          <w:position w:val="-24"/>
        </w:rPr>
        <w:object>
          <v:shape id="_x0000_i1040" o:spt="75" type="#_x0000_t75" style="height:31.3pt;width:78.9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t>的解是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15.在△ABC中，∠C=90°，若tanA=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>，则sinB=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16.如图，△ABC是等边三角形，AB=2，分别以A，B，C为圆心，以2为半径作弧，则图中阴影部分的面积是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drawing>
          <wp:inline distT="0" distB="0" distL="0" distR="0">
            <wp:extent cx="1219200" cy="11525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17.将长为14cm,宽为10cm的长方形纸片四角各截去相同的小正方形，折起来做成一一个</w:t>
      </w:r>
    </w:p>
    <w:p>
      <w:pPr>
        <w:rPr>
          <w:rFonts w:hint="eastAsia"/>
        </w:rPr>
      </w:pPr>
      <w:r>
        <w:rPr>
          <w:rFonts w:hint="eastAsia"/>
        </w:rPr>
        <w:t>无盖的纸盆，若纸盒的底面积为60cn',则纸盒的高为</w:t>
      </w:r>
      <w:r>
        <w:rPr>
          <w:rFonts w:hint="eastAsia"/>
          <w:u w:val="single"/>
        </w:rPr>
        <w:t xml:space="preserve">         </w:t>
      </w:r>
      <w:r>
        <w:t>cm.</w:t>
      </w:r>
    </w:p>
    <w:p>
      <w:pPr>
        <w:rPr>
          <w:rFonts w:hint="eastAsia"/>
        </w:rPr>
      </w:pPr>
      <w:r>
        <w:rPr>
          <w:rFonts w:hint="eastAsia"/>
        </w:rPr>
        <w:t>18.观察下列一组数: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17</m:t>
            </m:r>
            <m:ctrlPr>
              <w:rPr>
                <w:rFonts w:ascii="Cambria Math" w:hAnsi="Cambria Math"/>
              </w:rPr>
            </m:ctrlPr>
          </m:den>
        </m:f>
      </m:oMath>
      <w: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33</m:t>
            </m:r>
            <m:ctrlPr>
              <w:rPr>
                <w:rFonts w:ascii="Cambria Math" w:hAnsi="Cambria Math"/>
              </w:rPr>
            </m:ctrlPr>
          </m:den>
        </m:f>
      </m:oMath>
      <w:r>
        <w:t>，…，</w:t>
      </w:r>
      <w:r>
        <w:rPr>
          <w:rFonts w:hint="eastAsia"/>
        </w:rPr>
        <w:t>它们是按一定规律排列的，请利用其中规律，写出第n个数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n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(用含n的式子表示).</w:t>
      </w:r>
    </w:p>
    <w:p>
      <w:pPr>
        <w:rPr>
          <w:rFonts w:hint="eastAsia"/>
        </w:rPr>
      </w:pPr>
      <w:r>
        <w:rPr>
          <w:rFonts w:hint="eastAsia"/>
        </w:rPr>
        <w:t>三、解答题:(本大题共6个小题，满分60分，解答时请写出必要的演推过程)</w:t>
      </w:r>
    </w:p>
    <w:p>
      <w:pPr>
        <w:rPr>
          <w:rFonts w:hint="eastAsia"/>
        </w:rPr>
      </w:pPr>
      <w:r>
        <w:t>19</w:t>
      </w:r>
      <w:r>
        <w:rPr>
          <w:rFonts w:hint="eastAsia"/>
        </w:rPr>
        <w:t>.(本小题9分)先化简，再求值: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a-4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hint="eastAsia" w:ascii="Cambria Math" w:hAnsi="Cambria Math"/>
          </w:rPr>
          <m:t>÷</m:t>
        </m:r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a+2</m:t>
            </m:r>
            <m:ctrlPr>
              <w:rPr>
                <w:rFonts w:ascii="Cambria Math" w:hAnsi="Cambria Math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-2a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a-1</m:t>
            </m:r>
            <m:ctrlPr>
              <w:rPr>
                <w:rFonts w:ascii="Cambria Math" w:hAnsi="Cambria Math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-4a+4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)</m:t>
        </m:r>
      </m:oMath>
      <w:r>
        <w:t>，其中</w:t>
      </w:r>
      <m:oMath>
        <m:r>
          <w:rPr>
            <w:rFonts w:ascii="Cambria Math" w:hAnsi="Cambria Math"/>
          </w:rPr>
          <m:t>a=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/>
        </w:rPr>
        <w:t>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20. (本小题9 分)某体育老师统计了七年级甲、乙两个班女生的身高，井绘制了以下不完整的统计图.</w:t>
      </w:r>
    </w:p>
    <w:p>
      <w:pPr>
        <w:rPr>
          <w:rFonts w:hint="eastAsia"/>
        </w:rPr>
      </w:pPr>
      <w:r>
        <w:drawing>
          <wp:inline distT="0" distB="0" distL="0" distR="0">
            <wp:extent cx="4324350" cy="14763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请根据图中信息，解决下列问题：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（1）两个班共有女生多少人？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（2）将频数分布直方图补充完整；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（3）求扇形统计图中E部分所对应的扇形圆心角度数；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（4）身高在170≤x＜175（cm）的5人中，甲班有3人，乙班有2人，现从中随机抽取两人补充到学校国旗队．请用列表法或画树状图法，求这两人来自同一班级的概率．</w:t>
      </w:r>
    </w:p>
    <w:p>
      <w:pPr>
        <w:rPr>
          <w:rFonts w:hint="eastAsia"/>
        </w:rPr>
      </w:pPr>
    </w:p>
    <w:p>
      <w:r>
        <w:rPr>
          <w:rFonts w:hint="eastAsia"/>
        </w:rPr>
        <w:t xml:space="preserve">21. (本小题9分) 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如图，AB为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⊙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O的直径，点C在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⊙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O上，AD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⊥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CD于点D，且AC平分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DAB，求证：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（1）直线DC是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⊙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O的切线；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（2）AC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=2AD•AO．</w:t>
      </w:r>
    </w:p>
    <w:p>
      <w:pPr>
        <w:rPr>
          <w:rFonts w:hint="eastAsia"/>
        </w:rPr>
      </w:pPr>
      <w:r>
        <w:drawing>
          <wp:inline distT="0" distB="0" distL="0" distR="0">
            <wp:extent cx="1257300" cy="10763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22. (本小题9分)端午节吃粽子是中华民族的传统习俗.某超市节前购进了甲、乙两种畅销口咔的棕子，已知购进甲种粽子的金颉是1200元，购进乙种粽子的金额是800元，购进甲种粽子的数量比乙种粽子的数运少50个，甲种粽子的单价是乙种棕子单价的2倍.</w:t>
      </w:r>
    </w:p>
    <w:p>
      <w:pPr>
        <w:rPr>
          <w:rFonts w:hint="eastAsia"/>
        </w:rPr>
      </w:pPr>
      <w:r>
        <w:rPr>
          <w:rFonts w:hint="eastAsia"/>
        </w:rPr>
        <w:t>(1)求甲、乙两种粽子的单价分别是多少元?</w:t>
      </w:r>
    </w:p>
    <w:p>
      <w:pPr>
        <w:rPr>
          <w:rFonts w:hint="eastAsia"/>
        </w:rPr>
      </w:pPr>
      <w:r>
        <w:rPr>
          <w:rFonts w:hint="eastAsia"/>
        </w:rPr>
        <w:t xml:space="preserve">(2)为满足消费者需求，该超市准备再次购进甲、乙两种粽子共200个，若总金额不超过1150元，问最多购进多少个甲种粽子?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23. (本小题10分)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如图，在平面直角坐标系中，点O为坐标原点，菱形OABC的顶点A在x轴的正半轴上，顶点C的坐标为（1，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g>
          <m:e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3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e>
        </m:rad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）．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（1）求图象过点B的反比例函数的解析式；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（2）求图象过点A，B的一次函数的解析式；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（3）在第一象限内，当以上所求一次函数的图象在所求反比例函数的图象下方时，请直接写出自变量x的取值范围．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1800225" cy="12001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rPr>
          <w:rFonts w:hint="eastAsia"/>
        </w:rPr>
      </w:pPr>
      <w:r>
        <w:rPr>
          <w:rFonts w:hint="eastAsia"/>
        </w:rPr>
        <w:t>24. (本小题 14分)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如图，已知抛物线y=-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1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4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x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-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1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2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x+2与x轴交于A、B两点，与y轴交于点C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（1）求点A，B，C的坐标；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（2）点E是此抛物线上的点，点F是其对称轴上的点，求以A，B，E，F为顶点的平行四边形的面积；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（3）此抛物线的对称轴上是否存在点M，使得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ACM是等腰三角形？若存在，请求出点M的坐标；若不存在，请说明理由．</w:t>
      </w:r>
    </w:p>
    <w:p>
      <w:pPr>
        <w:rPr>
          <w:rFonts w:hint="eastAsia"/>
        </w:rPr>
      </w:pPr>
      <w:r>
        <w:drawing>
          <wp:inline distT="0" distB="0" distL="0" distR="0">
            <wp:extent cx="1676400" cy="14573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参考答案</w:t>
      </w:r>
    </w:p>
    <w:p>
      <w:r>
        <w:rPr>
          <w:rFonts w:hint="eastAsia"/>
        </w:rPr>
        <w:t>1.</w:t>
      </w:r>
      <w:r>
        <w:t>B</w:t>
      </w:r>
      <w:r>
        <w:rPr>
          <w:rFonts w:hint="eastAsia"/>
        </w:rPr>
        <w:t xml:space="preserve">  2.D  3.B  4.A  5.</w:t>
      </w:r>
      <w:r>
        <w:t xml:space="preserve"> D</w:t>
      </w:r>
      <w:r>
        <w:rPr>
          <w:rFonts w:hint="eastAsia"/>
        </w:rPr>
        <w:t xml:space="preserve"> 6. C 7.</w:t>
      </w:r>
      <w:r>
        <w:rPr>
          <w:rFonts w:ascii="宋体" w:hAnsi="宋体" w:eastAsia="宋体" w:cs="宋体"/>
          <w:kern w:val="0"/>
          <w:sz w:val="24"/>
          <w:szCs w:val="24"/>
        </w:rPr>
        <w:t>D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8.C  9.C  </w:t>
      </w:r>
      <w:r>
        <w:rPr>
          <w:rFonts w:ascii="宋体" w:hAnsi="宋体" w:eastAsia="宋体" w:cs="宋体"/>
          <w:kern w:val="0"/>
          <w:sz w:val="24"/>
          <w:szCs w:val="24"/>
        </w:rPr>
        <w:t>10.</w:t>
      </w:r>
      <w:r>
        <w:t>A</w:t>
      </w:r>
      <w:r>
        <w:rPr>
          <w:rFonts w:hint="eastAsia"/>
        </w:rPr>
        <w:t xml:space="preserve">  11．C  12.D</w:t>
      </w:r>
    </w:p>
    <w:p>
      <w:r>
        <w:rPr>
          <w:rFonts w:hint="eastAsia"/>
        </w:rPr>
        <w:t>13．</w:t>
      </w:r>
      <m:oMath>
        <m:r>
          <w:rPr>
            <w:rFonts w:ascii="Cambria Math" w:hAnsi="Cambria Math"/>
          </w:rPr>
          <m:t>4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+2</m:t>
        </m:r>
      </m:oMath>
      <w:r>
        <w:rPr>
          <w:rFonts w:hint="eastAsia"/>
        </w:rPr>
        <w:t xml:space="preserve">  14．</w:t>
      </w:r>
      <m:oMath>
        <m:r>
          <w:rPr>
            <w:rFonts w:ascii="Cambria Math" w:hAnsi="Cambria Math"/>
          </w:rPr>
          <m:t>x=1</m:t>
        </m:r>
      </m:oMath>
      <w:r>
        <w:rPr>
          <w:rFonts w:hint="eastAsia"/>
        </w:rPr>
        <w:t xml:space="preserve">  15.</w:t>
      </w:r>
      <w:r>
        <w:rPr>
          <w:position w:val="-24"/>
        </w:rPr>
        <w:object>
          <v:shape id="_x0000_i1041" o:spt="75" type="#_x0000_t75" style="height:33.8pt;width:26.3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4">
            <o:LockedField>false</o:LockedField>
          </o:OLEObject>
        </w:object>
      </w:r>
      <w:r>
        <w:rPr>
          <w:rFonts w:hint="eastAsia"/>
        </w:rPr>
        <w:t xml:space="preserve">  16.</w:t>
      </w:r>
      <w:r>
        <w:rPr>
          <w:position w:val="-8"/>
        </w:rPr>
        <w:object>
          <v:shape id="_x0000_i1042" o:spt="75" type="#_x0000_t75" style="height:18.15pt;width:48.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6">
            <o:LockedField>false</o:LockedField>
          </o:OLEObject>
        </w:object>
      </w:r>
      <w:r>
        <w:rPr>
          <w:rFonts w:hint="eastAsia"/>
        </w:rPr>
        <w:t xml:space="preserve">  17.2  18.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  <m:d>
              <m:dPr>
                <m:sepChr m:val=""/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n</m:t>
                </m:r>
                <m:ctrlPr>
                  <w:rPr>
                    <w:rFonts w:ascii="Cambria Math" w:hAnsi="Cambria Math"/>
                  </w:rPr>
                </m:ctrlPr>
              </m:e>
              <m:e>
                <m:r>
                  <w:rPr>
                    <w:rFonts w:ascii="Cambria Math" w:hAnsi="Cambria Math"/>
                  </w:rPr>
                  <m:t>+</m:t>
                </m:r>
                <m:ctrlPr>
                  <w:rPr>
                    <w:rFonts w:ascii="Cambria Math" w:hAnsi="Cambria Math"/>
                  </w:rPr>
                </m:ctrlPr>
              </m:e>
              <m:e>
                <m: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n+1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den>
        </m:f>
      </m:oMath>
    </w:p>
    <w:p>
      <w:pPr>
        <w:rPr>
          <w:rFonts w:hint="eastAsia"/>
        </w:rPr>
      </w:pPr>
      <w:r>
        <w:rPr>
          <w:rFonts w:hint="eastAsia"/>
        </w:rPr>
        <w:t>19. 解：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a-4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hint="eastAsia" w:ascii="Cambria Math" w:hAnsi="Cambria Math"/>
          </w:rPr>
          <m:t>÷</m:t>
        </m:r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a+2</m:t>
            </m:r>
            <m:ctrlPr>
              <w:rPr>
                <w:rFonts w:ascii="Cambria Math" w:hAnsi="Cambria Math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-2a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a-1</m:t>
            </m:r>
            <m:ctrlPr>
              <w:rPr>
                <w:rFonts w:ascii="Cambria Math" w:hAnsi="Cambria Math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-4a+4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)</m:t>
        </m:r>
      </m:oMath>
    </w:p>
    <w:p>
      <w:pPr>
        <w:rPr>
          <w:rFonts w:hint="eastAsia"/>
        </w:rPr>
      </w:pP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=（a-2）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，</w:t>
      </w:r>
    </w:p>
    <w:p>
      <w:pPr>
        <w:rPr>
          <w:rFonts w:hint="eastAsia"/>
        </w:rPr>
      </w:pPr>
      <w:r>
        <w:t>当</w:t>
      </w:r>
      <m:oMath>
        <m:r>
          <w:rPr>
            <w:rFonts w:ascii="Cambria Math" w:hAnsi="Cambria Math"/>
          </w:rPr>
          <m:t>a=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/>
        </w:rPr>
        <w:t>时，</w:t>
      </w:r>
    </w:p>
    <w:p>
      <w:pPr>
        <w:rPr>
          <w:rFonts w:hint="eastAsia"/>
        </w:rPr>
      </w:pPr>
      <w:r>
        <w:rPr>
          <w:rFonts w:hint="eastAsia"/>
        </w:rPr>
        <w:t>原式=6-4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</m:oMath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20.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（1）总人数为13÷26%=50人，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答：两个班共有女生50人；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（2）C部分对应的人数为50×28%=14人，E部分所对应的人数为50-2-6-13-14-5=10；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频数分布直方图补充如下：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drawing>
          <wp:inline distT="0" distB="0" distL="0" distR="0">
            <wp:extent cx="2419350" cy="14763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（3）扇形统计图中E部分所对应的扇形圆心角度数为</w:t>
      </w:r>
      <w:r>
        <w:rPr>
          <w:position w:val="-24"/>
        </w:rPr>
        <w:object>
          <v:shape id="_x0000_i1043" o:spt="75" type="#_x0000_t75" style="height:31.3pt;width:16.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×360°=72°；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（4）画树状图：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4269740" cy="103378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974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共有20种等可能的结果数，其中这两人来自同一班级的情况占8种，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所以这两人来自同一班级的概率是</w:t>
      </w:r>
      <w:r>
        <w:rPr>
          <w:position w:val="-24"/>
        </w:rPr>
        <w:object>
          <v:shape id="_x0000_i1044" o:spt="75" type="#_x0000_t75" style="height:31.3pt;width:38.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6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．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21.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（1）如图，连接OC，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drawing>
          <wp:inline distT="0" distB="0" distL="0" distR="0">
            <wp:extent cx="1295400" cy="11144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OA=OC，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OAC=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OCA，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AC平分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DAB，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OAC=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DAC，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DAC=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OCA，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OC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AD，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又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AD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CD，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OC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DC，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DC是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⊙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O的切线；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（2）连接BC，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AB为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⊙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O的直径，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AB=2AO，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ACB=90°，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AD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DC，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ADC=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ACB=90°，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又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DAC=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CAB，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DAC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∽△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CAB，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position w:val="-24"/>
        </w:rPr>
        <w:object>
          <v:shape id="_x0000_i1045" o:spt="75" type="#_x0000_t75" style="height:31.3pt;width:55.1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65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，即AC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=AB•AD，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AB=2AO，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=2AD•AO．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22.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（1）设乙种粽子的单价为x元，则甲种粽子的单价为2x元，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依题意得：</w:t>
      </w:r>
      <w:r>
        <w:rPr>
          <w:position w:val="-24"/>
        </w:rPr>
        <w:object>
          <v:shape id="_x0000_i1046" o:spt="75" type="#_x0000_t75" style="height:31.3pt;width:58.8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7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=50，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解得：x=4，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经检验，x=4是原方程的解，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则2x=8，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答：甲种粽子的单价为8元，乙种粽子的单价为4元．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（2）设购进甲种粽子m个，则购进乙种粽子（200-m）个，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依题意得：8m+4（200-m）≤1150，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解得：m≤87.5，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答：最多购进87个甲种粽子．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23.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（1）由C的坐标为（1，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g>
          <m:e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3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e>
        </m:rad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），得到OC=2，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菱形OABC，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BC=OC=OA=2，BC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x轴，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B（3，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g>
          <m:e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3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e>
        </m:rad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），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设反比例函数解析式为y=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k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x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把B坐标代入得：k=3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g>
          <m:e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3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e>
        </m:rad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则反比例解析式为y=</w:t>
      </w:r>
      <m:oMath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 w:eastAsia="宋体" w:cs="Times New Roman"/>
                    <w:color w:val="333333"/>
                    <w:spacing w:val="15"/>
                    <w:kern w:val="0"/>
                    <w:szCs w:val="21"/>
                    <w:shd w:val="clear" w:color="auto" w:fill="FFFFFF"/>
                  </w:rPr>
                </m:ctrlPr>
              </m:radPr>
              <m:deg>
                <m:ctrlPr>
                  <w:rPr>
                    <w:rFonts w:ascii="Cambria Math" w:hAnsi="Cambria Math" w:eastAsia="宋体" w:cs="Times New Roman"/>
                    <w:color w:val="333333"/>
                    <w:spacing w:val="15"/>
                    <w:kern w:val="0"/>
                    <w:szCs w:val="21"/>
                    <w:shd w:val="clear" w:color="auto" w:fill="FFFFFF"/>
                  </w:rPr>
                </m:ctrlPr>
              </m:deg>
              <m:e>
                <m:r>
                  <w:rPr>
                    <w:rFonts w:ascii="Cambria Math" w:hAnsi="Cambria Math" w:eastAsia="宋体" w:cs="Times New Roman"/>
                    <w:color w:val="333333"/>
                    <w:spacing w:val="15"/>
                    <w:kern w:val="0"/>
                    <w:szCs w:val="21"/>
                    <w:shd w:val="clear" w:color="auto" w:fill="FFFFFF"/>
                  </w:rPr>
                  <m:t>3</m:t>
                </m:r>
                <m:ctrlPr>
                  <w:rPr>
                    <w:rFonts w:ascii="Cambria Math" w:hAnsi="Cambria Math" w:eastAsia="宋体" w:cs="Times New Roman"/>
                    <w:color w:val="333333"/>
                    <w:spacing w:val="15"/>
                    <w:kern w:val="0"/>
                    <w:szCs w:val="21"/>
                    <w:shd w:val="clear" w:color="auto" w:fill="FFFFFF"/>
                  </w:rPr>
                </m:ctrlPr>
              </m:e>
            </m:rad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x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（2）设直线AB解析式为y=mx+n,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把A（2，0），B（3，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g>
          <m:e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3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e>
        </m:rad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）代入得：</w:t>
      </w:r>
      <w:r>
        <w:rPr>
          <w:position w:val="-34"/>
        </w:rPr>
        <w:object>
          <v:shape id="_x0000_i1047" o:spt="75" type="#_x0000_t75" style="height:40.05pt;width:65.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解得：</w:t>
      </w:r>
      <w:r>
        <w:rPr>
          <w:position w:val="-36"/>
        </w:rPr>
        <w:object>
          <v:shape id="_x0000_i1048" o:spt="75" type="#_x0000_t75" style="height:41.95pt;width:55.7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7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则直线AB解析式为y=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g>
          <m:e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3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e>
        </m:rad>
        <m:r>
          <w:rPr>
            <w:rFonts w:ascii="Cambria Math" w:hAnsi="Cambria Math" w:eastAsia="宋体" w:cs="Times New Roman"/>
            <w:color w:val="333333"/>
            <w:spacing w:val="15"/>
            <w:kern w:val="0"/>
            <w:szCs w:val="21"/>
            <w:shd w:val="clear" w:color="auto" w:fill="FFFFFF"/>
          </w:rPr>
          <m:t>x-2</m:t>
        </m:r>
        <m:rad>
          <m:radPr>
            <m:degHide m:val="1"/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g>
          <m:e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3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e>
        </m:rad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（3）由题意得：一次函数与反比例函数在第一象限交点坐标为（3，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g>
          <m:e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3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e>
        </m:rad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），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则在第一象限内，当一次函数的图象在反比例函数的图象下方时，自变量x的取值范围为0＜x＜3．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24.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（1）令y=0得-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1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4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x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-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1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2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x+2=0，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x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+2x-8=0，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x=-4或2，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点A坐标（2，0），点B坐标（-4，0），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令x=0，得y=2，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点C坐标（0，2）．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（2）由图象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AB为平行四边形的边时，</w:t>
      </w:r>
    </w:p>
    <w:p>
      <w:pPr>
        <w:widowControl/>
        <w:jc w:val="left"/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1695450" cy="14573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AB=EF=6，对称轴x=-1，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点E的横坐标为-7或5，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点E坐标（-7，-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27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4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）或（5，-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27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4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），此时点F（-1，-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27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4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），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以A，B，E，F为顶点的平行四边形的面积=6×</w:t>
      </w:r>
      <m:oMath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27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4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81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2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②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当点E在抛物线顶点时，点E（-1，</w:t>
      </w:r>
      <m:oMath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9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4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），设对称轴与x轴交点为M，令EM与FM相等，则四边形AEBF是菱形，此时以A，B，E，F为顶点的平行四边形的面积=</w:t>
      </w:r>
      <m:oMath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1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2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×6×</w:t>
      </w:r>
      <m:oMath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9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2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</w:t>
      </w:r>
      <m:oMath>
        <m:f>
          <m:fP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27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2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n>
        </m:f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（3）如图所示，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当C为等腰三角形的顶角的顶点时，CM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=CA，CM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=CA，作M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N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OC于N，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在RT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CM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N中，CN=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g>
          <m:e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7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e>
        </m:rad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点M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1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坐标（-1，2+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g>
          <m:e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7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e>
        </m:rad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），点M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坐标（-1，2-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g>
          <m:e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7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e>
        </m:rad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）．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②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当M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3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为等腰三角形的顶角的顶点时，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直线AC解析式为y=-x+2，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线段AC的垂直平分线为y=x与对称轴的交点为M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3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（-1．-1），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点M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bscript"/>
        </w:rPr>
        <w:t>3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坐标为（-1，-1）．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③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当点A为等腰三角形的顶角的顶点的三角形不存在．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综上所述点M坐标为（-1，-1）或（-1，2+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g>
          <m:e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7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e>
        </m:rad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）或（-1，2-</w:t>
      </w:r>
      <m:oMath>
        <m:rad>
          <m:radPr>
            <m:degHide m:val="1"/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deg>
          <m:e>
            <m: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  <m:t>7</m:t>
            </m:r>
            <m:ctrlPr>
              <w:rPr>
                <w:rFonts w:ascii="Cambria Math" w:hAnsi="Cambria Math" w:eastAsia="宋体" w:cs="Times New Roman"/>
                <w:color w:val="333333"/>
                <w:spacing w:val="15"/>
                <w:kern w:val="0"/>
                <w:szCs w:val="21"/>
                <w:shd w:val="clear" w:color="auto" w:fill="FFFFFF"/>
              </w:rPr>
            </m:ctrlPr>
          </m:e>
        </m:rad>
      </m:oMath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）．</w:t>
      </w:r>
    </w:p>
    <w:p/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80D"/>
    <w:rsid w:val="000507E2"/>
    <w:rsid w:val="00091449"/>
    <w:rsid w:val="001009C0"/>
    <w:rsid w:val="001275AA"/>
    <w:rsid w:val="00200CAB"/>
    <w:rsid w:val="0020141C"/>
    <w:rsid w:val="003A363A"/>
    <w:rsid w:val="0041000C"/>
    <w:rsid w:val="004151FC"/>
    <w:rsid w:val="00436066"/>
    <w:rsid w:val="00461C81"/>
    <w:rsid w:val="00522422"/>
    <w:rsid w:val="00693EF0"/>
    <w:rsid w:val="00733E01"/>
    <w:rsid w:val="00AC6053"/>
    <w:rsid w:val="00B32CA3"/>
    <w:rsid w:val="00B3386B"/>
    <w:rsid w:val="00B65BA3"/>
    <w:rsid w:val="00C02FC6"/>
    <w:rsid w:val="00DB2863"/>
    <w:rsid w:val="00E35B8C"/>
    <w:rsid w:val="00E60844"/>
    <w:rsid w:val="00EE4990"/>
    <w:rsid w:val="00FA580D"/>
    <w:rsid w:val="00FD2462"/>
    <w:rsid w:val="1497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mathjye"/>
    <w:basedOn w:val="5"/>
    <w:uiPriority w:val="0"/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0">
    <w:name w:val="页脚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5" Type="http://schemas.openxmlformats.org/officeDocument/2006/relationships/fontTable" Target="fontTable.xml"/><Relationship Id="rId74" Type="http://schemas.openxmlformats.org/officeDocument/2006/relationships/customXml" Target="../customXml/item1.xml"/><Relationship Id="rId73" Type="http://schemas.openxmlformats.org/officeDocument/2006/relationships/image" Target="media/image45.png"/><Relationship Id="rId72" Type="http://schemas.openxmlformats.org/officeDocument/2006/relationships/image" Target="media/image44.wmf"/><Relationship Id="rId71" Type="http://schemas.openxmlformats.org/officeDocument/2006/relationships/oleObject" Target="embeddings/oleObject24.bin"/><Relationship Id="rId70" Type="http://schemas.openxmlformats.org/officeDocument/2006/relationships/image" Target="media/image43.wmf"/><Relationship Id="rId7" Type="http://schemas.openxmlformats.org/officeDocument/2006/relationships/image" Target="media/image3.png"/><Relationship Id="rId69" Type="http://schemas.openxmlformats.org/officeDocument/2006/relationships/oleObject" Target="embeddings/oleObject23.bin"/><Relationship Id="rId68" Type="http://schemas.openxmlformats.org/officeDocument/2006/relationships/image" Target="media/image42.wmf"/><Relationship Id="rId67" Type="http://schemas.openxmlformats.org/officeDocument/2006/relationships/oleObject" Target="embeddings/oleObject22.bin"/><Relationship Id="rId66" Type="http://schemas.openxmlformats.org/officeDocument/2006/relationships/image" Target="media/image41.wmf"/><Relationship Id="rId65" Type="http://schemas.openxmlformats.org/officeDocument/2006/relationships/oleObject" Target="embeddings/oleObject21.bin"/><Relationship Id="rId64" Type="http://schemas.openxmlformats.org/officeDocument/2006/relationships/image" Target="media/image40.png"/><Relationship Id="rId63" Type="http://schemas.openxmlformats.org/officeDocument/2006/relationships/image" Target="media/image39.wmf"/><Relationship Id="rId62" Type="http://schemas.openxmlformats.org/officeDocument/2006/relationships/oleObject" Target="embeddings/oleObject20.bin"/><Relationship Id="rId61" Type="http://schemas.openxmlformats.org/officeDocument/2006/relationships/image" Target="media/image38.png"/><Relationship Id="rId60" Type="http://schemas.openxmlformats.org/officeDocument/2006/relationships/image" Target="media/image37.wmf"/><Relationship Id="rId6" Type="http://schemas.openxmlformats.org/officeDocument/2006/relationships/image" Target="media/image2.png"/><Relationship Id="rId59" Type="http://schemas.openxmlformats.org/officeDocument/2006/relationships/oleObject" Target="embeddings/oleObject19.bin"/><Relationship Id="rId58" Type="http://schemas.openxmlformats.org/officeDocument/2006/relationships/image" Target="media/image36.png"/><Relationship Id="rId57" Type="http://schemas.openxmlformats.org/officeDocument/2006/relationships/image" Target="media/image35.wmf"/><Relationship Id="rId56" Type="http://schemas.openxmlformats.org/officeDocument/2006/relationships/oleObject" Target="embeddings/oleObject18.bin"/><Relationship Id="rId55" Type="http://schemas.openxmlformats.org/officeDocument/2006/relationships/image" Target="media/image34.wmf"/><Relationship Id="rId54" Type="http://schemas.openxmlformats.org/officeDocument/2006/relationships/oleObject" Target="embeddings/oleObject17.bin"/><Relationship Id="rId53" Type="http://schemas.openxmlformats.org/officeDocument/2006/relationships/image" Target="media/image33.png"/><Relationship Id="rId52" Type="http://schemas.openxmlformats.org/officeDocument/2006/relationships/image" Target="media/image32.png"/><Relationship Id="rId51" Type="http://schemas.openxmlformats.org/officeDocument/2006/relationships/image" Target="media/image31.png"/><Relationship Id="rId50" Type="http://schemas.openxmlformats.org/officeDocument/2006/relationships/image" Target="media/image30.png"/><Relationship Id="rId5" Type="http://schemas.openxmlformats.org/officeDocument/2006/relationships/theme" Target="theme/theme1.xml"/><Relationship Id="rId49" Type="http://schemas.openxmlformats.org/officeDocument/2006/relationships/image" Target="media/image29.png"/><Relationship Id="rId48" Type="http://schemas.openxmlformats.org/officeDocument/2006/relationships/image" Target="media/image28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7.png"/><Relationship Id="rId45" Type="http://schemas.openxmlformats.org/officeDocument/2006/relationships/image" Target="media/image26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7.bin"/><Relationship Id="rId27" Type="http://schemas.openxmlformats.org/officeDocument/2006/relationships/image" Target="media/image17.wmf"/><Relationship Id="rId26" Type="http://schemas.openxmlformats.org/officeDocument/2006/relationships/oleObject" Target="embeddings/oleObject6.bin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755</Words>
  <Characters>4306</Characters>
  <Lines>35</Lines>
  <Paragraphs>10</Paragraphs>
  <TotalTime>593</TotalTime>
  <ScaleCrop>false</ScaleCrop>
  <LinksUpToDate>false</LinksUpToDate>
  <CharactersWithSpaces>5051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2023-04-06T14:25:00Z</dcterms:created>
  <dc:creator>Administrator</dc:creator>
  <cp:lastModifiedBy>Administrator</cp:lastModifiedBy>
  <dcterms:modified xsi:type="dcterms:W3CDTF">2023-09-05T13:40:53Z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